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  <w:proofErr w:type="spellEnd"/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167380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25.09.2019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167380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ИСТОРИЯ И МЕТОДОЛОГИЯ НАУЧНЫХ ИССЛЕДОВАНИЙ</w:t>
      </w:r>
    </w:p>
    <w:p w:rsidR="002861CF" w:rsidRPr="0015738B" w:rsidRDefault="002861CF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spacing w:val="-22"/>
        </w:rPr>
      </w:pPr>
      <w:r w:rsidRPr="0015738B">
        <w:rPr>
          <w:b/>
          <w:spacing w:val="-16"/>
        </w:rPr>
        <w:t xml:space="preserve">В </w:t>
      </w:r>
      <w:r w:rsidR="00167380">
        <w:rPr>
          <w:b/>
          <w:spacing w:val="-16"/>
        </w:rPr>
        <w:t>ОБЛАСТИ ФИЗИЧЕСКОЙ КУЛЬТУРЫ И СПОРТА</w:t>
      </w:r>
      <w:r w:rsidRPr="0015738B">
        <w:rPr>
          <w:b/>
          <w:spacing w:val="-16"/>
        </w:rPr>
        <w:t xml:space="preserve"> 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Академический</w:t>
      </w:r>
      <w:r w:rsidR="00167380">
        <w:rPr>
          <w:b/>
          <w:bCs/>
        </w:rPr>
        <w:t xml:space="preserve"> докторант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r w:rsidRPr="0015738B">
        <w:rPr>
          <w:b/>
        </w:rPr>
        <w:t>очная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167380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2019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r w:rsidRPr="00ED78A5">
        <w:rPr>
          <w:b/>
          <w:bCs/>
          <w:lang w:eastAsia="en-US"/>
        </w:rPr>
        <w:t>РЕКОМЕНДОВАНО  К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proofErr w:type="gramStart"/>
      <w:r>
        <w:rPr>
          <w:lang w:eastAsia="en-US"/>
        </w:rPr>
        <w:t>на</w:t>
      </w:r>
      <w:proofErr w:type="gramEnd"/>
      <w:r>
        <w:rPr>
          <w:lang w:eastAsia="en-US"/>
        </w:rPr>
        <w:t xml:space="preserve"> заседании  кафедры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(про</w:t>
      </w:r>
      <w:r w:rsidR="00167380">
        <w:rPr>
          <w:lang w:eastAsia="en-US"/>
        </w:rPr>
        <w:t>токол  №    от    сентября  2019</w:t>
      </w:r>
      <w:r w:rsidR="002861CF" w:rsidRPr="00ED78A5">
        <w:rPr>
          <w:lang w:eastAsia="en-US"/>
        </w:rPr>
        <w:t xml:space="preserve"> 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</w:t>
      </w:r>
      <w:proofErr w:type="gramStart"/>
      <w:r w:rsidR="007311EE" w:rsidRPr="007311EE">
        <w:rPr>
          <w:lang w:eastAsia="en-US"/>
        </w:rPr>
        <w:t xml:space="preserve">_  </w:t>
      </w:r>
      <w:proofErr w:type="spellStart"/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  <w:proofErr w:type="spellEnd"/>
      <w:proofErr w:type="gramEnd"/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</w:t>
      </w:r>
      <w:proofErr w:type="gramStart"/>
      <w:r w:rsidR="00A06731">
        <w:t xml:space="preserve">с </w:t>
      </w:r>
      <w:r w:rsidRPr="00BD7D3A">
        <w:t xml:space="preserve"> государственным</w:t>
      </w:r>
      <w:proofErr w:type="gramEnd"/>
      <w:r w:rsidRPr="00BD7D3A">
        <w:t xml:space="preserve">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167380">
        <w:t>равлению подготовки докторанта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3015E6" w:rsidP="00BD7D3A">
      <w:pPr>
        <w:shd w:val="clear" w:color="auto" w:fill="FFFFFF"/>
        <w:spacing w:line="276" w:lineRule="auto"/>
        <w:ind w:firstLine="567"/>
        <w:jc w:val="both"/>
      </w:pPr>
      <w:r>
        <w:t xml:space="preserve"> - ознакомить докторантов</w:t>
      </w:r>
      <w:r w:rsidR="002861CF" w:rsidRPr="00BD7D3A">
        <w:t xml:space="preserve">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сформировать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результата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обучения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основные этапы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1619620617" w:edGrp="everyone"/>
            <w:permStart w:id="1756447704" w:edGrp="everyone"/>
            <w:permEnd w:id="1619620617"/>
            <w:permEnd w:id="1756447704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Pr="00BD7D3A">
              <w:rPr>
                <w:iCs/>
              </w:rPr>
              <w:t>- методами организации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3015E6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</w:t>
      </w:r>
      <w:r w:rsidR="00167380">
        <w:t xml:space="preserve"> спортивной</w:t>
      </w:r>
      <w:r w:rsidRPr="00BD7D3A">
        <w:t xml:space="preserve">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3015E6">
        <w:rPr>
          <w:rFonts w:ascii="Times New Roman" w:hAnsi="Times New Roman"/>
          <w:sz w:val="24"/>
          <w:szCs w:val="24"/>
        </w:rPr>
        <w:t>Диссертационные</w:t>
      </w:r>
      <w:r w:rsidRPr="00BD7D3A">
        <w:rPr>
          <w:rFonts w:ascii="Times New Roman" w:hAnsi="Times New Roman"/>
          <w:sz w:val="24"/>
          <w:szCs w:val="24"/>
        </w:rPr>
        <w:t xml:space="preserve"> и квалификационные работы. Их цель, виды, содержание. Планирование научно-исследовательской работы. Алгоритм</w:t>
      </w:r>
      <w:r w:rsidR="003015E6">
        <w:rPr>
          <w:rFonts w:ascii="Times New Roman" w:hAnsi="Times New Roman"/>
          <w:sz w:val="24"/>
          <w:szCs w:val="24"/>
        </w:rPr>
        <w:t xml:space="preserve"> процесса подготовки </w:t>
      </w:r>
      <w:r w:rsidRPr="00BD7D3A">
        <w:rPr>
          <w:rFonts w:ascii="Times New Roman" w:hAnsi="Times New Roman"/>
          <w:sz w:val="24"/>
          <w:szCs w:val="24"/>
        </w:rPr>
        <w:t xml:space="preserve">дипломной </w:t>
      </w:r>
      <w:r w:rsidR="003015E6">
        <w:rPr>
          <w:rFonts w:ascii="Times New Roman" w:hAnsi="Times New Roman"/>
          <w:sz w:val="24"/>
          <w:szCs w:val="24"/>
        </w:rPr>
        <w:t xml:space="preserve">и диссертационной </w:t>
      </w:r>
      <w:r w:rsidRPr="00BD7D3A">
        <w:rPr>
          <w:rFonts w:ascii="Times New Roman" w:hAnsi="Times New Roman"/>
          <w:sz w:val="24"/>
          <w:szCs w:val="24"/>
        </w:rPr>
        <w:t>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</w:t>
      </w:r>
      <w:proofErr w:type="spellStart"/>
      <w:r w:rsidRPr="00BD7D3A">
        <w:t>конкордации</w:t>
      </w:r>
      <w:proofErr w:type="spellEnd"/>
      <w:r w:rsidRPr="00BD7D3A">
        <w:t xml:space="preserve">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 Протоколы </w:t>
      </w:r>
      <w:proofErr w:type="spellStart"/>
      <w:r w:rsidRPr="00BD7D3A">
        <w:t>хронометрирования</w:t>
      </w:r>
      <w:proofErr w:type="spellEnd"/>
      <w:r w:rsidRPr="00BD7D3A">
        <w:t>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3. Оформлен</w:t>
      </w:r>
      <w:r w:rsidR="007C096D">
        <w:rPr>
          <w:b/>
        </w:rPr>
        <w:t>ие и защита диссертационных</w:t>
      </w:r>
      <w:r w:rsidRPr="00BD7D3A">
        <w:rPr>
          <w:b/>
        </w:rPr>
        <w:t xml:space="preserve"> работ.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</w:t>
      </w:r>
      <w:r w:rsidR="007C096D">
        <w:t xml:space="preserve">ты. Список литературы и </w:t>
      </w:r>
      <w:proofErr w:type="spellStart"/>
      <w:r w:rsidR="007C096D">
        <w:t>приложе</w:t>
      </w:r>
      <w:r w:rsidRPr="00BD7D3A">
        <w:t>ия</w:t>
      </w:r>
      <w:proofErr w:type="spellEnd"/>
      <w:r w:rsidRPr="00BD7D3A">
        <w:t>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</w:t>
      </w:r>
      <w:proofErr w:type="spellStart"/>
      <w:r w:rsidRPr="00BD7D3A">
        <w:t>спецсеминары</w:t>
      </w:r>
      <w:proofErr w:type="spellEnd"/>
      <w:r w:rsidRPr="00BD7D3A">
        <w:t>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7. Шкалы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</w:t>
      </w:r>
      <w:proofErr w:type="spellStart"/>
      <w:r w:rsidRPr="00BD7D3A">
        <w:t>Многовариантность</w:t>
      </w:r>
      <w:proofErr w:type="spellEnd"/>
      <w:r w:rsidRPr="00BD7D3A">
        <w:t xml:space="preserve">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Центральная тенденция выборки и </w:t>
      </w:r>
      <w:proofErr w:type="spellStart"/>
      <w:r w:rsidRPr="00BD7D3A">
        <w:t>к</w:t>
      </w:r>
      <w:r w:rsidR="007C096D">
        <w:t>олебае</w:t>
      </w:r>
      <w:r w:rsidRPr="00BD7D3A">
        <w:t>мость</w:t>
      </w:r>
      <w:proofErr w:type="spellEnd"/>
      <w:r w:rsidRPr="00BD7D3A">
        <w:t xml:space="preserve">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Расчет среднего </w:t>
      </w:r>
      <w:proofErr w:type="spellStart"/>
      <w:r w:rsidRPr="00BD7D3A">
        <w:t>квадратического</w:t>
      </w:r>
      <w:proofErr w:type="spellEnd"/>
      <w:r w:rsidRPr="00BD7D3A">
        <w:t xml:space="preserve">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Вычисление рангового коэффициента корреляции </w:t>
      </w:r>
      <w:proofErr w:type="spellStart"/>
      <w:r w:rsidRPr="00BD7D3A">
        <w:t>Спирмэна</w:t>
      </w:r>
      <w:proofErr w:type="spellEnd"/>
      <w:r w:rsidRPr="00BD7D3A">
        <w:t>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3. Вычисление корреляции при количественных измерениях. Расчет коэффициента корреляции </w:t>
      </w:r>
      <w:proofErr w:type="spellStart"/>
      <w:r w:rsidRPr="00BD7D3A">
        <w:t>Бравэ</w:t>
      </w:r>
      <w:proofErr w:type="spellEnd"/>
      <w:r w:rsidRPr="00BD7D3A">
        <w:t>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коэффициента корреляции при оценке качественных признаков. Расчет </w:t>
      </w:r>
      <w:proofErr w:type="spellStart"/>
      <w:r w:rsidRPr="00BD7D3A">
        <w:t>тетрахорического</w:t>
      </w:r>
      <w:proofErr w:type="spellEnd"/>
      <w:r w:rsidRPr="00BD7D3A">
        <w:t xml:space="preserve">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работы</w:t>
            </w:r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</w:t>
            </w:r>
            <w:proofErr w:type="gramStart"/>
            <w:r w:rsidRPr="00BD7D3A">
              <w:t>. типа</w:t>
            </w:r>
            <w:proofErr w:type="gramEnd"/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Сем</w:t>
            </w:r>
            <w:proofErr w:type="gramStart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proofErr w:type="gramEnd"/>
            <w:r w:rsidRPr="00BD7D3A">
              <w:t>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proofErr w:type="spellStart"/>
            <w:r w:rsidRPr="00BD7D3A">
              <w:t>Практ</w:t>
            </w:r>
            <w:proofErr w:type="spellEnd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Лаб.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 методической деятельности в сфере физической культуры и спорта.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2. Методы 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Оформление и защита курсовых и дипломных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экзамен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дисциплине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>1. Методы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>Оформлен</w:t>
      </w:r>
      <w:r w:rsidR="003015E6">
        <w:rPr>
          <w:b/>
        </w:rPr>
        <w:t>ие и защита диссертационных</w:t>
      </w:r>
      <w:r w:rsidR="002861CF" w:rsidRPr="00BD7D3A">
        <w:rPr>
          <w:b/>
        </w:rPr>
        <w:t xml:space="preserve"> работ.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Научный отчет, монография, диссертации докторская и кандидатская,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D3A">
        <w:rPr>
          <w:rFonts w:ascii="Times New Roman" w:hAnsi="Times New Roman"/>
          <w:sz w:val="24"/>
          <w:szCs w:val="24"/>
        </w:rPr>
        <w:t>Перцентильные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различий  по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</w:t>
      </w:r>
      <w:r w:rsidR="003015E6">
        <w:rPr>
          <w:rFonts w:ascii="Times New Roman" w:hAnsi="Times New Roman"/>
          <w:b/>
          <w:sz w:val="24"/>
          <w:szCs w:val="24"/>
        </w:rPr>
        <w:t xml:space="preserve"> самостоятельной работы докторанта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Технологическая карта</w:t>
      </w:r>
      <w:r w:rsidR="003015E6">
        <w:rPr>
          <w:b/>
        </w:rPr>
        <w:t xml:space="preserve"> самостоятельной работы докторанта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дисциплины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для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</w:t>
            </w:r>
            <w:proofErr w:type="spellStart"/>
            <w:r w:rsidRPr="00BD7D3A">
              <w:t>методичес</w:t>
            </w:r>
            <w:proofErr w:type="spellEnd"/>
            <w:r w:rsidRPr="00BD7D3A">
              <w:t>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(раздел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Оформление и защита курсовых и дипломных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>4 РЕСУРСЫ,  НЕОБХОДИМЫЕ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2009.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Никитушкин, Виктор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2013. - 280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276-277.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>". - Режим доступа: </w:t>
      </w:r>
      <w:proofErr w:type="spellStart"/>
      <w:r w:rsidR="00F127A3" w:rsidRPr="00BD7D3A">
        <w:rPr>
          <w:rFonts w:ascii="Times New Roman" w:hAnsi="Times New Roman"/>
          <w:sz w:val="24"/>
          <w:szCs w:val="24"/>
        </w:rPr>
        <w:fldChar w:fldCharType="begin"/>
      </w:r>
      <w:r w:rsidRPr="00BD7D3A">
        <w:rPr>
          <w:rFonts w:ascii="Times New Roman" w:hAnsi="Times New Roman"/>
          <w:sz w:val="24"/>
          <w:szCs w:val="24"/>
        </w:rPr>
        <w:instrText xml:space="preserve"> HYPERLINK "http://lib.nspu.ru/views/library/39989/web.php" \t "_blank" </w:instrText>
      </w:r>
      <w:r w:rsidR="00F127A3" w:rsidRPr="00BD7D3A">
        <w:rPr>
          <w:rFonts w:ascii="Times New Roman" w:hAnsi="Times New Roman"/>
          <w:sz w:val="24"/>
          <w:szCs w:val="24"/>
        </w:rPr>
        <w:fldChar w:fldCharType="separate"/>
      </w:r>
      <w:r w:rsidRPr="00BD7D3A">
        <w:rPr>
          <w:rFonts w:ascii="Times New Roman" w:hAnsi="Times New Roman"/>
          <w:color w:val="3E4B8D"/>
          <w:sz w:val="24"/>
          <w:szCs w:val="24"/>
        </w:rPr>
        <w:t>ehttp</w:t>
      </w:r>
      <w:proofErr w:type="spellEnd"/>
      <w:r w:rsidRPr="00BD7D3A">
        <w:rPr>
          <w:rFonts w:ascii="Times New Roman" w:hAnsi="Times New Roman"/>
          <w:color w:val="3E4B8D"/>
          <w:sz w:val="24"/>
          <w:szCs w:val="24"/>
        </w:rPr>
        <w:t>://www.iprbookshop.ru/16824</w:t>
      </w:r>
      <w:r w:rsidR="00F127A3" w:rsidRPr="00BD7D3A">
        <w:rPr>
          <w:rFonts w:ascii="Times New Roman" w:hAnsi="Times New Roman"/>
          <w:sz w:val="24"/>
          <w:szCs w:val="24"/>
        </w:rPr>
        <w:fldChar w:fldCharType="end"/>
      </w:r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 xml:space="preserve">Иванович </w:t>
      </w:r>
      <w:r w:rsidRPr="00BD7D3A">
        <w:rPr>
          <w:rFonts w:ascii="Times New Roman" w:hAnsi="Times New Roman"/>
          <w:sz w:val="24"/>
          <w:szCs w:val="24"/>
        </w:rPr>
        <w:t> Методология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 методика проведения научной работы по физической культуре и спорту : [научно-методическое пособие] / В. И. Евдокимов, О. А. </w:t>
      </w:r>
      <w:proofErr w:type="spellStart"/>
      <w:r w:rsidRPr="00BD7D3A">
        <w:rPr>
          <w:rFonts w:ascii="Times New Roman" w:hAnsi="Times New Roman"/>
          <w:sz w:val="24"/>
          <w:szCs w:val="24"/>
        </w:rPr>
        <w:t>Чурганов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2010. - 246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239-244.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://www.iprbookshop.ru/16820</w:t>
        </w:r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2007.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2008.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Губа,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Парфененков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[под общ. ред. В. П. Губа].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2008. - 206 с.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195-205.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://www.iprbookshop.ru/9863</w:t>
        </w:r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Ашмарин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Железняк Ю.Д., Петров П.К. Основы научно-методической деятельности в физической культуре и спорте: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</w:t>
      </w:r>
      <w:proofErr w:type="spellStart"/>
      <w:r w:rsidRPr="001F43C0">
        <w:rPr>
          <w:rFonts w:ascii="Times New Roman" w:hAnsi="Times New Roman"/>
          <w:sz w:val="24"/>
          <w:szCs w:val="24"/>
        </w:rPr>
        <w:t>Полевщиков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М.М. Спортивная метрология: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для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Теория и методики физического воспитания: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для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3C0">
        <w:rPr>
          <w:rFonts w:ascii="Times New Roman" w:hAnsi="Times New Roman"/>
          <w:sz w:val="24"/>
          <w:szCs w:val="24"/>
        </w:rPr>
        <w:t>ст-тов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фак. физ. культ. / Под ред. Б.А. </w:t>
      </w:r>
      <w:proofErr w:type="spellStart"/>
      <w:r w:rsidRPr="001F43C0">
        <w:rPr>
          <w:rFonts w:ascii="Times New Roman" w:hAnsi="Times New Roman"/>
          <w:sz w:val="24"/>
          <w:szCs w:val="24"/>
        </w:rPr>
        <w:t>Ашмарина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Холодов Ж.К., Кузнецов В.С. Практикум по теории и методике физического воспитания и спорта: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В. Н. Научно-методическая деятельность: Учебник \ В. Н. </w:t>
      </w: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, М. П. Шестаков, И. П. </w:t>
      </w:r>
      <w:proofErr w:type="spellStart"/>
      <w:r w:rsidRPr="001F43C0">
        <w:rPr>
          <w:rFonts w:ascii="Times New Roman" w:hAnsi="Times New Roman"/>
          <w:sz w:val="24"/>
          <w:szCs w:val="24"/>
        </w:rPr>
        <w:t>Космина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3015E6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3015E6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3015E6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Информационные ресурсы в сети Интернет: - естественнонаучные и технические дисциплины: полнотекстовые и аннотированные электронные </w:t>
      </w:r>
      <w:proofErr w:type="gramStart"/>
      <w:r w:rsidR="002A6352" w:rsidRPr="00BD7D3A">
        <w:rPr>
          <w:rFonts w:ascii="Times New Roman" w:hAnsi="Times New Roman"/>
          <w:sz w:val="24"/>
          <w:szCs w:val="24"/>
        </w:rPr>
        <w:t>ресурсы.-</w:t>
      </w:r>
      <w:proofErr w:type="gramEnd"/>
      <w:r w:rsidR="002A6352" w:rsidRPr="00BD7D3A">
        <w:rPr>
          <w:rFonts w:ascii="Times New Roman" w:hAnsi="Times New Roman"/>
          <w:sz w:val="24"/>
          <w:szCs w:val="24"/>
        </w:rPr>
        <w:t xml:space="preserve">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3015E6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3015E6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Электронная библиотека </w:t>
      </w:r>
      <w:proofErr w:type="spellStart"/>
      <w:r w:rsidR="002A6352" w:rsidRPr="00BD7D3A">
        <w:rPr>
          <w:rFonts w:ascii="Times New Roman" w:hAnsi="Times New Roman"/>
          <w:sz w:val="24"/>
          <w:szCs w:val="24"/>
        </w:rPr>
        <w:t>IQlib</w:t>
      </w:r>
      <w:proofErr w:type="spellEnd"/>
      <w:r w:rsidR="002A6352" w:rsidRPr="00BD7D3A">
        <w:rPr>
          <w:rFonts w:ascii="Times New Roman" w:hAnsi="Times New Roman"/>
          <w:sz w:val="24"/>
          <w:szCs w:val="24"/>
        </w:rPr>
        <w:t xml:space="preserve"> образовательных и просветительских изданий</w:t>
      </w:r>
    </w:p>
    <w:p w:rsidR="002A6352" w:rsidRPr="00BD7D3A" w:rsidRDefault="003015E6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Windows</w:t>
            </w:r>
            <w:proofErr w:type="spellEnd"/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Office</w:t>
            </w:r>
            <w:proofErr w:type="spellEnd"/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3015E6">
              <w:rPr>
                <w:rFonts w:ascii="Times New Roman" w:hAnsi="Times New Roman"/>
                <w:sz w:val="24"/>
                <w:szCs w:val="24"/>
              </w:rPr>
              <w:t xml:space="preserve">ктронных портфолио докторантов </w:t>
            </w:r>
            <w:r w:rsidR="00771F04">
              <w:rPr>
                <w:rFonts w:ascii="Times New Roman" w:hAnsi="Times New Roman"/>
                <w:sz w:val="24"/>
                <w:szCs w:val="24"/>
              </w:rPr>
              <w:t>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образовательного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(с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(местоположение)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</w:t>
            </w:r>
            <w:r w:rsidR="009A03E7">
              <w:t>. Количество посадочных мест – 2</w:t>
            </w:r>
            <w:r w:rsidRPr="00BD7D3A">
              <w:t>0.</w:t>
            </w:r>
          </w:p>
        </w:tc>
        <w:tc>
          <w:tcPr>
            <w:tcW w:w="2991" w:type="dxa"/>
          </w:tcPr>
          <w:p w:rsidR="002A6352" w:rsidRPr="00BD7D3A" w:rsidRDefault="003015E6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контроля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</w:t>
            </w:r>
            <w:r w:rsidR="009A03E7">
              <w:t xml:space="preserve">. Количество посадочных мест – </w:t>
            </w:r>
            <w:r w:rsidRPr="00BD7D3A">
              <w:t>2</w:t>
            </w:r>
            <w:r w:rsidR="009A03E7">
              <w:t>0</w:t>
            </w:r>
            <w:r w:rsidRPr="00BD7D3A">
              <w:t>.</w:t>
            </w:r>
          </w:p>
        </w:tc>
        <w:tc>
          <w:tcPr>
            <w:tcW w:w="2991" w:type="dxa"/>
          </w:tcPr>
          <w:p w:rsidR="002A6352" w:rsidRPr="00BD7D3A" w:rsidRDefault="003015E6" w:rsidP="00BD7D3A">
            <w:pPr>
              <w:shd w:val="clear" w:color="auto" w:fill="FFFFFF"/>
              <w:spacing w:line="276" w:lineRule="auto"/>
            </w:pPr>
            <w:r>
              <w:lastRenderedPageBreak/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lastRenderedPageBreak/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</w:t>
            </w:r>
            <w:r w:rsidR="009A03E7">
              <w:t xml:space="preserve">. Количество посадочных мест – </w:t>
            </w:r>
            <w:r w:rsidRPr="00BD7D3A">
              <w:t>2</w:t>
            </w:r>
            <w:r w:rsidR="009A03E7">
              <w:t>0</w:t>
            </w:r>
            <w:r w:rsidRPr="00BD7D3A">
              <w:t>.</w:t>
            </w:r>
          </w:p>
        </w:tc>
        <w:tc>
          <w:tcPr>
            <w:tcW w:w="2991" w:type="dxa"/>
          </w:tcPr>
          <w:p w:rsidR="002A6352" w:rsidRPr="00BD7D3A" w:rsidRDefault="009A03E7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 xml:space="preserve">ный корпус ФФК,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</w:t>
            </w:r>
            <w:proofErr w:type="spellStart"/>
            <w:r>
              <w:t>г.Алматы</w:t>
            </w:r>
            <w:proofErr w:type="spellEnd"/>
            <w:r>
              <w:t xml:space="preserve">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</w:t>
            </w:r>
            <w:r w:rsidR="009A03E7">
              <w:t xml:space="preserve">. Количество посадочных мест – </w:t>
            </w:r>
            <w:r w:rsidRPr="00BD7D3A">
              <w:t>2</w:t>
            </w:r>
            <w:r w:rsidR="009A03E7">
              <w:t>0</w:t>
            </w:r>
          </w:p>
        </w:tc>
        <w:tc>
          <w:tcPr>
            <w:tcW w:w="2991" w:type="dxa"/>
          </w:tcPr>
          <w:p w:rsidR="002A6352" w:rsidRPr="00BD7D3A" w:rsidRDefault="009A03E7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1A06FA">
              <w:t>иС</w:t>
            </w:r>
            <w:proofErr w:type="spellEnd"/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 контроль успеваемости студентов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защите курсовых и дипломных работ.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9A03E7">
      <w:pPr>
        <w:pStyle w:val="Style16"/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9A03E7" w:rsidRDefault="002A6352" w:rsidP="009A03E7">
      <w:pPr>
        <w:widowControl w:val="0"/>
        <w:autoSpaceDE w:val="0"/>
        <w:autoSpaceDN w:val="0"/>
        <w:adjustRightInd w:val="0"/>
        <w:rPr>
          <w:b/>
        </w:rPr>
      </w:pP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="009A03E7">
        <w:t xml:space="preserve"> контроль выполняется докторантами</w:t>
      </w:r>
      <w:r w:rsidRPr="00BD7D3A">
        <w:t xml:space="preserve">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форме  </w:t>
      </w:r>
      <w:r w:rsidRPr="00BD7D3A">
        <w:rPr>
          <w:b/>
        </w:rPr>
        <w:t>тестирования</w:t>
      </w:r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форме  </w:t>
      </w:r>
      <w:r w:rsidRPr="00BD7D3A">
        <w:rPr>
          <w:b/>
        </w:rPr>
        <w:t>экзамена</w:t>
      </w:r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r w:rsidRPr="00BD7D3A">
        <w:rPr>
          <w:b/>
        </w:rPr>
        <w:t>а)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практических занятиях и требуют от студентов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</w:t>
      </w:r>
      <w:r w:rsidRPr="00BD7D3A">
        <w:rPr>
          <w:szCs w:val="24"/>
        </w:rPr>
        <w:lastRenderedPageBreak/>
        <w:t>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r w:rsidRPr="00BD7D3A">
        <w:rPr>
          <w:b/>
        </w:rPr>
        <w:t>б)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 w:rsidRPr="00BD7D3A">
        <w:t>Курсовые и выпускные квалификационные работы, в чем их отличие? Виды курсовых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Этапы процесса подготовки курсовой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 xml:space="preserve">Задачи исследования, требования к их постановке. Выдвижение рабочей </w:t>
      </w:r>
      <w:proofErr w:type="gramStart"/>
      <w:r w:rsidRPr="00BD7D3A">
        <w:t>гипотезы..</w:t>
      </w:r>
      <w:proofErr w:type="gramEnd"/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</w:t>
      </w:r>
      <w:r w:rsidR="009A03E7">
        <w:rPr>
          <w:szCs w:val="24"/>
        </w:rPr>
        <w:t>"отлично" ставится, если докторант</w:t>
      </w:r>
      <w:r w:rsidRPr="00BD7D3A">
        <w:rPr>
          <w:szCs w:val="24"/>
        </w:rPr>
        <w:t xml:space="preserve"> точно ответил на все поставленные во</w:t>
      </w:r>
      <w:r w:rsidRPr="00BD7D3A">
        <w:rPr>
          <w:szCs w:val="24"/>
        </w:rPr>
        <w:lastRenderedPageBreak/>
        <w:t>просы, логично излагает материал по теме, делает выводы; верно использует средства и методы,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="009A03E7">
        <w:rPr>
          <w:szCs w:val="24"/>
        </w:rPr>
        <w:t xml:space="preserve"> "хорошо" ставится, если докторант</w:t>
      </w:r>
      <w:r w:rsidRPr="00BD7D3A">
        <w:rPr>
          <w:szCs w:val="24"/>
        </w:rPr>
        <w:t xml:space="preserve">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"удовлетво</w:t>
      </w:r>
      <w:r w:rsidR="009A03E7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"неудовлетво</w:t>
      </w:r>
      <w:r w:rsidR="009A03E7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BD7D3A">
        <w:rPr>
          <w:rFonts w:ascii="Times New Roman" w:hAnsi="Times New Roman"/>
          <w:sz w:val="24"/>
          <w:szCs w:val="24"/>
        </w:rPr>
        <w:t>оценка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</w:t>
      </w:r>
      <w:r w:rsidR="009A03E7">
        <w:rPr>
          <w:rFonts w:ascii="Times New Roman" w:hAnsi="Times New Roman"/>
          <w:sz w:val="24"/>
          <w:szCs w:val="24"/>
        </w:rPr>
        <w:t>"отлично" ставится, если докторант</w:t>
      </w:r>
      <w:r w:rsidRPr="00BD7D3A">
        <w:rPr>
          <w:rFonts w:ascii="Times New Roman" w:hAnsi="Times New Roman"/>
          <w:sz w:val="24"/>
          <w:szCs w:val="24"/>
        </w:rPr>
        <w:t xml:space="preserve">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Pr="00BD7D3A">
        <w:t xml:space="preserve"> </w:t>
      </w:r>
      <w:r w:rsidR="009A03E7">
        <w:t>"хорошо" ставится, если докторант</w:t>
      </w:r>
      <w:bookmarkStart w:id="0" w:name="_GoBack"/>
      <w:bookmarkEnd w:id="0"/>
      <w:r w:rsidRPr="00BD7D3A">
        <w:t xml:space="preserve">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"удовлетворительно" ставится, если студент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"неудовлетворительно" ставится, если студент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5"/>
      <w:footerReference w:type="default" r:id="rId16"/>
      <w:headerReference w:type="first" r:id="rId17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E6" w:rsidRDefault="003015E6" w:rsidP="00AC3263">
      <w:r>
        <w:separator/>
      </w:r>
    </w:p>
  </w:endnote>
  <w:endnote w:type="continuationSeparator" w:id="0">
    <w:p w:rsidR="003015E6" w:rsidRDefault="003015E6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Content>
      <w:p w:rsidR="003015E6" w:rsidRDefault="003015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015E6" w:rsidRDefault="003015E6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Content>
      <w:p w:rsidR="003015E6" w:rsidRDefault="003015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3E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015E6" w:rsidRDefault="003015E6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E6" w:rsidRDefault="003015E6" w:rsidP="00AC3263">
      <w:r>
        <w:separator/>
      </w:r>
    </w:p>
  </w:footnote>
  <w:footnote w:type="continuationSeparator" w:id="0">
    <w:p w:rsidR="003015E6" w:rsidRDefault="003015E6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3015E6" w:rsidTr="00A06731">
      <w:tc>
        <w:tcPr>
          <w:tcW w:w="1668" w:type="dxa"/>
          <w:vMerge w:val="restart"/>
        </w:tcPr>
        <w:p w:rsidR="003015E6" w:rsidRPr="00AA2493" w:rsidRDefault="003015E6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3015E6" w:rsidRPr="00975E7B" w:rsidRDefault="003015E6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r w:rsidRPr="00975E7B">
            <w:rPr>
              <w:smallCaps/>
            </w:rPr>
            <w:t xml:space="preserve">министерство  образования </w:t>
          </w:r>
          <w:r>
            <w:rPr>
              <w:smallCaps/>
            </w:rPr>
            <w:t xml:space="preserve"> и  науки  республики </w:t>
          </w:r>
          <w:proofErr w:type="spellStart"/>
          <w:r>
            <w:rPr>
              <w:smallCaps/>
            </w:rPr>
            <w:t>казахстан</w:t>
          </w:r>
          <w:proofErr w:type="spellEnd"/>
        </w:p>
      </w:tc>
    </w:tr>
    <w:tr w:rsidR="003015E6" w:rsidTr="00A06731">
      <w:tc>
        <w:tcPr>
          <w:tcW w:w="1668" w:type="dxa"/>
          <w:vMerge/>
        </w:tcPr>
        <w:p w:rsidR="003015E6" w:rsidRPr="00AA2493" w:rsidRDefault="003015E6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3015E6" w:rsidRPr="00975E7B" w:rsidRDefault="003015E6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</w:t>
          </w:r>
          <w:proofErr w:type="spellStart"/>
          <w:r>
            <w:rPr>
              <w:smallCaps/>
            </w:rPr>
            <w:t>им.аль-фараби</w:t>
          </w:r>
          <w:proofErr w:type="spellEnd"/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 xml:space="preserve">Медицинский </w:t>
          </w:r>
          <w:proofErr w:type="spellStart"/>
          <w:r>
            <w:rPr>
              <w:smallCaps/>
            </w:rPr>
            <w:t>факультет.Кафедра</w:t>
          </w:r>
          <w:proofErr w:type="spellEnd"/>
          <w:r>
            <w:rPr>
              <w:smallCaps/>
            </w:rPr>
            <w:t xml:space="preserve"> физической культуры и спорта</w:t>
          </w:r>
        </w:p>
      </w:tc>
    </w:tr>
  </w:tbl>
  <w:p w:rsidR="003015E6" w:rsidRDefault="003015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CF"/>
    <w:rsid w:val="000607A7"/>
    <w:rsid w:val="000C5F2A"/>
    <w:rsid w:val="00167380"/>
    <w:rsid w:val="001A06FA"/>
    <w:rsid w:val="001F43C0"/>
    <w:rsid w:val="002861CF"/>
    <w:rsid w:val="002A6352"/>
    <w:rsid w:val="003015E6"/>
    <w:rsid w:val="00381BAF"/>
    <w:rsid w:val="0039554F"/>
    <w:rsid w:val="00461134"/>
    <w:rsid w:val="004659A0"/>
    <w:rsid w:val="004713FD"/>
    <w:rsid w:val="0048136B"/>
    <w:rsid w:val="004A3057"/>
    <w:rsid w:val="00561AFE"/>
    <w:rsid w:val="005B50AC"/>
    <w:rsid w:val="005E7CAB"/>
    <w:rsid w:val="0071644E"/>
    <w:rsid w:val="007311EE"/>
    <w:rsid w:val="00771F04"/>
    <w:rsid w:val="007C096D"/>
    <w:rsid w:val="008244C6"/>
    <w:rsid w:val="008F3D24"/>
    <w:rsid w:val="009A03E7"/>
    <w:rsid w:val="00A037AC"/>
    <w:rsid w:val="00A06731"/>
    <w:rsid w:val="00A14D79"/>
    <w:rsid w:val="00AC3263"/>
    <w:rsid w:val="00B1534D"/>
    <w:rsid w:val="00BC288A"/>
    <w:rsid w:val="00BC38ED"/>
    <w:rsid w:val="00BD15A8"/>
    <w:rsid w:val="00BD7D3A"/>
    <w:rsid w:val="00C908A3"/>
    <w:rsid w:val="00E61C82"/>
    <w:rsid w:val="00F127A3"/>
    <w:rsid w:val="00F50654"/>
    <w:rsid w:val="00F57CE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95E2F-3B7C-4818-BDC9-FA0EC918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40145/web.php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7/web.php" TargetMode="External"/><Relationship Id="rId12" Type="http://schemas.openxmlformats.org/officeDocument/2006/relationships/hyperlink" Target="http://www.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r.ru/res/inv/ic/index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ibspor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Касымбекова Сауле</cp:lastModifiedBy>
  <cp:revision>23</cp:revision>
  <dcterms:created xsi:type="dcterms:W3CDTF">2016-02-01T06:08:00Z</dcterms:created>
  <dcterms:modified xsi:type="dcterms:W3CDTF">2019-10-04T04:18:00Z</dcterms:modified>
</cp:coreProperties>
</file>